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right="55" w:rightChars="26"/>
        <w:rPr>
          <w:rFonts w:ascii="宋体" w:hAnsi="宋体"/>
          <w:color w:val="FF0000"/>
        </w:rPr>
      </w:pPr>
    </w:p>
    <w:p>
      <w:pPr>
        <w:spacing w:line="360" w:lineRule="exact"/>
        <w:ind w:right="55" w:rightChars="26"/>
        <w:rPr>
          <w:rFonts w:ascii="宋体" w:hAnsi="宋体"/>
          <w:color w:val="FF0000"/>
        </w:rPr>
      </w:pPr>
      <w:r>
        <w:rPr>
          <w:rFonts w:ascii="方正小标宋简体" w:eastAsia="方正小标宋简体"/>
          <w:sz w:val="44"/>
          <w:szCs w:val="44"/>
        </w:rPr>
        <w:pict>
          <v:shape id="_x0000_s1026" o:spid="_x0000_s1026" o:spt="136" type="#_x0000_t136" style="position:absolute;left:0pt;margin-left:33.3pt;margin-top:10.05pt;height:43.65pt;width:350.5pt;mso-position-horizontal-relative:margin;mso-wrap-distance-bottom:0pt;mso-wrap-distance-left:9pt;mso-wrap-distance-right:9pt;mso-wrap-distance-top:0pt;z-index:251663360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共北京印刷学院委员会" style="font-family:华文中宋;font-size:36pt;font-weight:bold;v-text-align:center;"/>
            <w10:wrap type="square"/>
          </v:shape>
        </w:pict>
      </w:r>
    </w:p>
    <w:p>
      <w:pPr>
        <w:spacing w:line="360" w:lineRule="exact"/>
        <w:ind w:right="55" w:rightChars="26"/>
        <w:rPr>
          <w:rFonts w:ascii="宋体" w:hAnsi="宋体"/>
          <w:color w:val="FF0000"/>
        </w:rPr>
      </w:pPr>
    </w:p>
    <w:p>
      <w:pPr>
        <w:spacing w:line="360" w:lineRule="exact"/>
        <w:ind w:right="55" w:rightChars="26"/>
        <w:jc w:val="center"/>
        <w:rPr>
          <w:rFonts w:ascii="宋体" w:hAnsi="宋体"/>
          <w:color w:val="FF0000"/>
        </w:rPr>
      </w:pPr>
    </w:p>
    <w:p>
      <w:pPr>
        <w:spacing w:line="360" w:lineRule="exact"/>
        <w:ind w:right="55" w:rightChars="26"/>
        <w:jc w:val="center"/>
        <w:rPr>
          <w:rFonts w:ascii="宋体" w:hAnsi="宋体"/>
          <w:color w:val="FF0000"/>
        </w:rPr>
      </w:pPr>
      <w:r>
        <w:rPr>
          <w:rFonts w:ascii="方正小标宋简体" w:eastAsia="方正小标宋简体"/>
          <w:sz w:val="44"/>
          <w:szCs w:val="44"/>
        </w:rPr>
        <w:pict>
          <v:shape id="_x0000_s1027" o:spid="_x0000_s1027" o:spt="136" type="#_x0000_t136" style="position:absolute;left:0pt;margin-left:-1.95pt;margin-top:16.65pt;height:48.9pt;width:421pt;mso-position-horizontal-relative:margin;mso-wrap-distance-bottom:0pt;mso-wrap-distance-left:9pt;mso-wrap-distance-right:9pt;mso-wrap-distance-top:0pt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“不忘初心、牢记使命”主题教育领导小组文件" style="font-family:华文中宋;font-size:36pt;font-weight:bold;v-text-align:center;"/>
            <w10:wrap type="square"/>
          </v:shape>
        </w:pict>
      </w:r>
    </w:p>
    <w:p>
      <w:pPr>
        <w:spacing w:line="500" w:lineRule="exact"/>
        <w:ind w:right="55" w:rightChars="26"/>
        <w:jc w:val="center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印党教组发 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号 </w:t>
      </w:r>
    </w:p>
    <w:p>
      <w:pPr>
        <w:spacing w:line="500" w:lineRule="exact"/>
        <w:ind w:right="55" w:rightChars="26"/>
        <w:jc w:val="center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208915</wp:posOffset>
                </wp:positionV>
                <wp:extent cx="5360670" cy="0"/>
                <wp:effectExtent l="0" t="10795" r="1143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1113155" y="1637030"/>
                          <a:ext cx="536067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15pt;margin-top:16.45pt;height:0pt;width:422.1pt;z-index:251659264;mso-width-relative:page;mso-height-relative:page;" filled="f" stroked="t" coordsize="21600,21600" o:gfxdata="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YbOknXAAAACAEAAA8AAAAA&#10;AAAAAQAgAAAAIgAAAGRycy9kb3ducmV2LnhtbFBLAQIUABQAAAAIAIdO4kDRridN3AEAAHcDAAAO&#10;AAAAAAAAAAEAIAAAACYBAABkcnMvZTJvRG9jLnhtbFBLBQYAAAAABgAGAFkBAAB0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right="55" w:rightChars="26"/>
        <w:jc w:val="center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关于参加北京市先进典型宣讲报告会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的通知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全体校领导、全体中层干部：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为在“不忘初心、牢记使命”主题教育中更好地先进典型教育，引导党员、干部见贤思齐，北京市委将在10月份举办26场先进典型巡讲报告会，实现全市16区和34所院校全覆盖。现将近期安排通知如下：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一、时间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2019年10月22日（周二）下午2:00</w:t>
      </w:r>
    </w:p>
    <w:p>
      <w:p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二、地点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北京石油化工学院致远讲堂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三、参加人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北京印刷学院、北京石油化工学院、北京建筑大学、北京政法职业学院等四所高校的全体校领导、全体中层干部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四、工作要求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1.全体校领导、全体中层干部务必于10月22日（周二）下午1:45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之前，到北京石油化工学院致远讲堂入场完毕，如不能参会，须提前向主题教育领导小组办公室请假。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2.着装要求：庄重朴素，党员同志佩戴党徽。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3.与会人员须自觉遵守会场纪律，关闭通信工具，不交头接耳，不随意走动，保持会场秩序。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联系人：赵欣，60261019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中共北京印刷学院委员会“不忘初心、牢记使命”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主题教育领导小组办公室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2019年10月19日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hint="eastAsia" w:ascii="仿宋_GB2312" w:hAnsi="仿宋_GB2312" w:eastAsia="仿宋_GB2312" w:cs="仿宋_GB2312"/>
          <w:b/>
          <w:bCs/>
          <w:sz w:val="18"/>
          <w:szCs w:val="18"/>
        </w:rPr>
      </w:pPr>
    </w:p>
    <w:tbl>
      <w:tblPr>
        <w:tblStyle w:val="2"/>
        <w:tblpPr w:leftFromText="180" w:rightFromText="180" w:vertAnchor="text" w:horzAnchor="page" w:tblpX="1540" w:tblpY="360"/>
        <w:tblOverlap w:val="never"/>
        <w:tblW w:w="905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0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spacing w:before="50" w:after="50" w:line="560" w:lineRule="exact"/>
              <w:ind w:right="49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抄送：学校党政领导。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spacing w:before="50" w:after="50" w:line="560" w:lineRule="exact"/>
              <w:jc w:val="distribute"/>
              <w:rPr>
                <w:rFonts w:ascii="仿宋_GB2312" w:eastAsia="仿宋_GB2312"/>
                <w:vanish/>
                <w:w w:val="75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75"/>
                <w:sz w:val="28"/>
                <w:szCs w:val="28"/>
              </w:rPr>
              <w:t>北京印刷学院“不忘初心、牢记使命”主题教育领导小组办公室    2019年</w:t>
            </w:r>
            <w:r>
              <w:rPr>
                <w:rFonts w:hint="eastAsia" w:ascii="仿宋_GB2312" w:eastAsia="仿宋_GB2312"/>
                <w:w w:val="75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w w:val="75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w w:val="75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w w:val="75"/>
                <w:sz w:val="28"/>
                <w:szCs w:val="28"/>
              </w:rPr>
              <w:t>日印发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15"/>
          <w:szCs w:val="15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B43E7"/>
    <w:rsid w:val="062F06F2"/>
    <w:rsid w:val="07FD4DA8"/>
    <w:rsid w:val="083A59F8"/>
    <w:rsid w:val="08E1451D"/>
    <w:rsid w:val="09174B0F"/>
    <w:rsid w:val="0C241F69"/>
    <w:rsid w:val="129F511A"/>
    <w:rsid w:val="12CD34A9"/>
    <w:rsid w:val="13852F2C"/>
    <w:rsid w:val="13E36A15"/>
    <w:rsid w:val="196F74D1"/>
    <w:rsid w:val="19D84843"/>
    <w:rsid w:val="1C2B43E7"/>
    <w:rsid w:val="1D3600DA"/>
    <w:rsid w:val="20FC08E3"/>
    <w:rsid w:val="218C5713"/>
    <w:rsid w:val="27602933"/>
    <w:rsid w:val="2D78719C"/>
    <w:rsid w:val="2E135E5F"/>
    <w:rsid w:val="303E5F7B"/>
    <w:rsid w:val="327842A4"/>
    <w:rsid w:val="36FA47C6"/>
    <w:rsid w:val="3740383D"/>
    <w:rsid w:val="37DA4FAE"/>
    <w:rsid w:val="3B2D3CE5"/>
    <w:rsid w:val="3FA96AEC"/>
    <w:rsid w:val="40045028"/>
    <w:rsid w:val="468269EA"/>
    <w:rsid w:val="4DA36674"/>
    <w:rsid w:val="4EC82B84"/>
    <w:rsid w:val="54876031"/>
    <w:rsid w:val="5826178A"/>
    <w:rsid w:val="59682278"/>
    <w:rsid w:val="59A44F85"/>
    <w:rsid w:val="5B331546"/>
    <w:rsid w:val="5B63634A"/>
    <w:rsid w:val="61CF4C86"/>
    <w:rsid w:val="632D74CB"/>
    <w:rsid w:val="6B103383"/>
    <w:rsid w:val="6D386688"/>
    <w:rsid w:val="6F78145C"/>
    <w:rsid w:val="73A05522"/>
    <w:rsid w:val="7B370BE4"/>
    <w:rsid w:val="7FCD68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520</Words>
  <Characters>546</Characters>
  <Lines>0</Lines>
  <Paragraphs>0</Paragraphs>
  <TotalTime>8</TotalTime>
  <ScaleCrop>false</ScaleCrop>
  <LinksUpToDate>false</LinksUpToDate>
  <CharactersWithSpaces>579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2019-09-23T01:40:00Z</dcterms:created>
  <dc:creator>dell</dc:creator>
  <cp:lastModifiedBy>dx</cp:lastModifiedBy>
  <dcterms:modified xsi:type="dcterms:W3CDTF">2019-10-19T12:06:28Z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